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62" w:rsidRDefault="00666362" w:rsidP="0066636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E00E4" wp14:editId="76C4E532">
                <wp:simplePos x="0" y="0"/>
                <wp:positionH relativeFrom="column">
                  <wp:posOffset>3348451</wp:posOffset>
                </wp:positionH>
                <wp:positionV relativeFrom="paragraph">
                  <wp:posOffset>-198291</wp:posOffset>
                </wp:positionV>
                <wp:extent cx="3103880" cy="1303655"/>
                <wp:effectExtent l="3175" t="3175" r="7620" b="762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3880" cy="1303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362" w:rsidRPr="00666362" w:rsidRDefault="00666362" w:rsidP="0066636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6636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«УТВЕРЖДАЮ»</w:t>
                            </w:r>
                          </w:p>
                          <w:p w:rsidR="00666362" w:rsidRPr="00666362" w:rsidRDefault="00666362" w:rsidP="0066636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6636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директор школы</w:t>
                            </w:r>
                          </w:p>
                          <w:p w:rsidR="00666362" w:rsidRPr="00666362" w:rsidRDefault="00666362" w:rsidP="0066636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 w:rsidRPr="0066636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Ельжасов</w:t>
                            </w:r>
                            <w:proofErr w:type="spellEnd"/>
                            <w:r w:rsidRPr="0066636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И.Б.</w:t>
                            </w:r>
                          </w:p>
                          <w:p w:rsidR="00666362" w:rsidRPr="00666362" w:rsidRDefault="00666362" w:rsidP="0066636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6636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_______________________ </w:t>
                            </w:r>
                          </w:p>
                          <w:p w:rsidR="00666362" w:rsidRPr="00666362" w:rsidRDefault="00666362" w:rsidP="0066636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6636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1 сентября 2020 года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8E00E4" id="Скругленный прямоугольник 2" o:spid="_x0000_s1026" style="position:absolute;left:0;text-align:left;margin-left:263.65pt;margin-top:-15.6pt;width:244.4pt;height:10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" stroked="f">
                <v:textbox>
                  <w:txbxContent>
                    <w:p w:rsidR="00666362" w:rsidRPr="00666362" w:rsidRDefault="00666362" w:rsidP="0066636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66636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«УТВЕРЖДАЮ»</w:t>
                      </w:r>
                    </w:p>
                    <w:p w:rsidR="00666362" w:rsidRPr="00666362" w:rsidRDefault="00666362" w:rsidP="0066636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66362">
                        <w:rPr>
                          <w:rFonts w:ascii="Times New Roman" w:hAnsi="Times New Roman" w:cs="Times New Roman"/>
                          <w:sz w:val="24"/>
                        </w:rPr>
                        <w:t>директор школы</w:t>
                      </w:r>
                    </w:p>
                    <w:p w:rsidR="00666362" w:rsidRPr="00666362" w:rsidRDefault="00666362" w:rsidP="0066636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666362">
                        <w:rPr>
                          <w:rFonts w:ascii="Times New Roman" w:hAnsi="Times New Roman" w:cs="Times New Roman"/>
                          <w:sz w:val="24"/>
                        </w:rPr>
                        <w:t>Ельжасов</w:t>
                      </w:r>
                      <w:proofErr w:type="spellEnd"/>
                      <w:r w:rsidRPr="00666362">
                        <w:rPr>
                          <w:rFonts w:ascii="Times New Roman" w:hAnsi="Times New Roman" w:cs="Times New Roman"/>
                          <w:sz w:val="24"/>
                        </w:rPr>
                        <w:t xml:space="preserve"> И.Б.</w:t>
                      </w:r>
                    </w:p>
                    <w:p w:rsidR="00666362" w:rsidRPr="00666362" w:rsidRDefault="00666362" w:rsidP="0066636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66362">
                        <w:rPr>
                          <w:rFonts w:ascii="Times New Roman" w:hAnsi="Times New Roman" w:cs="Times New Roman"/>
                          <w:sz w:val="24"/>
                        </w:rPr>
                        <w:t xml:space="preserve">_______________________ </w:t>
                      </w:r>
                    </w:p>
                    <w:p w:rsidR="00666362" w:rsidRPr="00666362" w:rsidRDefault="00666362" w:rsidP="0066636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66362">
                        <w:rPr>
                          <w:rFonts w:ascii="Times New Roman" w:hAnsi="Times New Roman" w:cs="Times New Roman"/>
                          <w:sz w:val="24"/>
                        </w:rPr>
                        <w:t xml:space="preserve">1 сентября 2020 года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1A0A3B" wp14:editId="4C075B97">
                <wp:simplePos x="0" y="0"/>
                <wp:positionH relativeFrom="margin">
                  <wp:align>left</wp:align>
                </wp:positionH>
                <wp:positionV relativeFrom="paragraph">
                  <wp:posOffset>-243317</wp:posOffset>
                </wp:positionV>
                <wp:extent cx="3103880" cy="1303655"/>
                <wp:effectExtent l="0" t="0" r="1270" b="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3880" cy="1303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362" w:rsidRPr="00666362" w:rsidRDefault="00666362" w:rsidP="0066636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6636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«РАССМОТРЕНО»</w:t>
                            </w:r>
                          </w:p>
                          <w:p w:rsidR="00666362" w:rsidRPr="00666362" w:rsidRDefault="00666362" w:rsidP="0066636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6636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на заседании педагогического совета </w:t>
                            </w:r>
                          </w:p>
                          <w:p w:rsidR="00666362" w:rsidRPr="00666362" w:rsidRDefault="00666362" w:rsidP="0066636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6636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ГУ «Средняя школа № 16 отдела образования акимата г. Костаная»</w:t>
                            </w:r>
                          </w:p>
                          <w:p w:rsidR="00666362" w:rsidRPr="00666362" w:rsidRDefault="00666362" w:rsidP="0066636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6636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 сентября 2020 года (протокол №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1A0A3B" id="Скругленный прямоугольник 1" o:spid="_x0000_s1027" style="position:absolute;left:0;text-align:left;margin-left:0;margin-top:-19.15pt;width:244.4pt;height:102.6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" stroked="f" strokecolor="blue">
                <v:textbox>
                  <w:txbxContent>
                    <w:p w:rsidR="00666362" w:rsidRPr="00666362" w:rsidRDefault="00666362" w:rsidP="006663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66636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«РАССМОТРЕНО»</w:t>
                      </w:r>
                    </w:p>
                    <w:p w:rsidR="00666362" w:rsidRPr="00666362" w:rsidRDefault="00666362" w:rsidP="006663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66362">
                        <w:rPr>
                          <w:rFonts w:ascii="Times New Roman" w:hAnsi="Times New Roman" w:cs="Times New Roman"/>
                          <w:sz w:val="24"/>
                        </w:rPr>
                        <w:t xml:space="preserve">на заседании педагогического совета </w:t>
                      </w:r>
                    </w:p>
                    <w:p w:rsidR="00666362" w:rsidRPr="00666362" w:rsidRDefault="00666362" w:rsidP="006663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66362">
                        <w:rPr>
                          <w:rFonts w:ascii="Times New Roman" w:hAnsi="Times New Roman" w:cs="Times New Roman"/>
                          <w:sz w:val="24"/>
                        </w:rPr>
                        <w:t>ГУ «Средняя школа № 16 отдела образования акимата г. Костаная»</w:t>
                      </w:r>
                    </w:p>
                    <w:p w:rsidR="00666362" w:rsidRPr="00666362" w:rsidRDefault="00666362" w:rsidP="006663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66362">
                        <w:rPr>
                          <w:rFonts w:ascii="Times New Roman" w:hAnsi="Times New Roman" w:cs="Times New Roman"/>
                          <w:sz w:val="24"/>
                        </w:rPr>
                        <w:t>1 сентября 2020 года (протокол № 2)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bookmarkEnd w:id="0"/>
    </w:p>
    <w:p w:rsidR="00666362" w:rsidRDefault="00666362" w:rsidP="0066636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66362" w:rsidRDefault="00666362" w:rsidP="0066636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66362" w:rsidRDefault="00666362" w:rsidP="0066636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66362" w:rsidRDefault="00666362" w:rsidP="0066636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07A0" w:rsidRDefault="004307A0" w:rsidP="0066636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362" w:rsidRPr="00666362" w:rsidRDefault="00666362" w:rsidP="0066636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36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66362" w:rsidRPr="00666362" w:rsidRDefault="00666362" w:rsidP="0066636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ТВОРЧЕСКОЙ ГРУППЕ ПЕДАГОГОВ</w:t>
      </w:r>
    </w:p>
    <w:p w:rsidR="00666362" w:rsidRDefault="00666362" w:rsidP="0066636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66362" w:rsidRPr="00666362" w:rsidRDefault="00666362" w:rsidP="00666362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362">
        <w:rPr>
          <w:rFonts w:ascii="Times New Roman" w:hAnsi="Times New Roman" w:cs="Times New Roman"/>
          <w:b/>
          <w:sz w:val="28"/>
          <w:szCs w:val="28"/>
        </w:rPr>
        <w:t>Общие положения:</w:t>
      </w:r>
    </w:p>
    <w:p w:rsidR="00666362" w:rsidRPr="00666362" w:rsidRDefault="00666362" w:rsidP="00666362">
      <w:pPr>
        <w:pStyle w:val="a3"/>
        <w:numPr>
          <w:ilvl w:val="0"/>
          <w:numId w:val="6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6362">
        <w:rPr>
          <w:rFonts w:ascii="Times New Roman" w:hAnsi="Times New Roman" w:cs="Times New Roman"/>
          <w:sz w:val="28"/>
          <w:szCs w:val="28"/>
        </w:rPr>
        <w:t>Творческая группа – это структурное подразделение методической службы школы, объединяющее преподавателей учебных дисциплин, относящихся к какой-либо одной образовательной области или нескольким, имеющим высокий уровень квалификации и ведущих опытно-поисковую, экспериментальную, научно-методическую или проектно-исследовательскую деятельность.</w:t>
      </w:r>
    </w:p>
    <w:p w:rsidR="00666362" w:rsidRPr="00666362" w:rsidRDefault="00666362" w:rsidP="00666362">
      <w:pPr>
        <w:pStyle w:val="a3"/>
        <w:numPr>
          <w:ilvl w:val="0"/>
          <w:numId w:val="6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6362">
        <w:rPr>
          <w:rFonts w:ascii="Times New Roman" w:hAnsi="Times New Roman" w:cs="Times New Roman"/>
          <w:sz w:val="28"/>
          <w:szCs w:val="28"/>
        </w:rPr>
        <w:t>Творческая группа организуется при наличии не менее трех учителей по одной образовательной области или нескольким.</w:t>
      </w:r>
    </w:p>
    <w:p w:rsidR="00666362" w:rsidRPr="00666362" w:rsidRDefault="00666362" w:rsidP="00666362">
      <w:pPr>
        <w:pStyle w:val="a3"/>
        <w:numPr>
          <w:ilvl w:val="0"/>
          <w:numId w:val="6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6362">
        <w:rPr>
          <w:rFonts w:ascii="Times New Roman" w:hAnsi="Times New Roman" w:cs="Times New Roman"/>
          <w:sz w:val="28"/>
          <w:szCs w:val="28"/>
        </w:rPr>
        <w:t>Количество творческих групп и их численность определяется методическим советом школы, исходя из необходимости комплексного решения поставленных перед школой задач, и утверждается приказом директора школы.</w:t>
      </w:r>
    </w:p>
    <w:p w:rsidR="00666362" w:rsidRPr="00666362" w:rsidRDefault="00323AFD" w:rsidP="00666362">
      <w:pPr>
        <w:pStyle w:val="a3"/>
        <w:numPr>
          <w:ilvl w:val="0"/>
          <w:numId w:val="6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66362" w:rsidRPr="00666362">
        <w:rPr>
          <w:rFonts w:ascii="Times New Roman" w:hAnsi="Times New Roman" w:cs="Times New Roman"/>
          <w:sz w:val="28"/>
          <w:szCs w:val="28"/>
        </w:rPr>
        <w:t>своей деятельности творческая группа руководствуется Уставом ГУ «Средняя школа №16 отдела образования акимата города Костаная» и другими локальными правовыми актами школы.</w:t>
      </w:r>
    </w:p>
    <w:p w:rsidR="00666362" w:rsidRPr="00666362" w:rsidRDefault="00666362" w:rsidP="0066636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66362" w:rsidRPr="00666362" w:rsidRDefault="00666362" w:rsidP="00666362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362">
        <w:rPr>
          <w:rFonts w:ascii="Times New Roman" w:hAnsi="Times New Roman" w:cs="Times New Roman"/>
          <w:b/>
          <w:sz w:val="28"/>
          <w:szCs w:val="28"/>
        </w:rPr>
        <w:t>Задачи творческой группы учителей:</w:t>
      </w:r>
    </w:p>
    <w:p w:rsidR="00666362" w:rsidRPr="00666362" w:rsidRDefault="00666362" w:rsidP="00666362">
      <w:pPr>
        <w:pStyle w:val="a3"/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6362">
        <w:rPr>
          <w:rFonts w:ascii="Times New Roman" w:hAnsi="Times New Roman" w:cs="Times New Roman"/>
          <w:sz w:val="28"/>
          <w:szCs w:val="28"/>
        </w:rPr>
        <w:t>Изучение литературы и передового опыта по данной проблеме;</w:t>
      </w:r>
    </w:p>
    <w:p w:rsidR="00666362" w:rsidRPr="00666362" w:rsidRDefault="00666362" w:rsidP="00666362">
      <w:pPr>
        <w:pStyle w:val="a3"/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6362">
        <w:rPr>
          <w:rFonts w:ascii="Times New Roman" w:hAnsi="Times New Roman" w:cs="Times New Roman"/>
          <w:sz w:val="28"/>
          <w:szCs w:val="28"/>
        </w:rPr>
        <w:t>Анализ (фактическое состояние педагогического процесса в аспекте данной проблемы);</w:t>
      </w:r>
    </w:p>
    <w:p w:rsidR="00666362" w:rsidRPr="00666362" w:rsidRDefault="00666362" w:rsidP="00666362">
      <w:pPr>
        <w:pStyle w:val="a3"/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6362">
        <w:rPr>
          <w:rFonts w:ascii="Times New Roman" w:hAnsi="Times New Roman" w:cs="Times New Roman"/>
          <w:sz w:val="28"/>
          <w:szCs w:val="28"/>
        </w:rPr>
        <w:t>Проектирование процесса совершенствования и реализации труда;</w:t>
      </w:r>
    </w:p>
    <w:p w:rsidR="00666362" w:rsidRPr="00666362" w:rsidRDefault="00666362" w:rsidP="00666362">
      <w:pPr>
        <w:pStyle w:val="a3"/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6362">
        <w:rPr>
          <w:rFonts w:ascii="Times New Roman" w:hAnsi="Times New Roman" w:cs="Times New Roman"/>
          <w:sz w:val="28"/>
          <w:szCs w:val="28"/>
        </w:rPr>
        <w:t>Проведение экспериментальной апро</w:t>
      </w:r>
      <w:r>
        <w:rPr>
          <w:rFonts w:ascii="Times New Roman" w:hAnsi="Times New Roman" w:cs="Times New Roman"/>
          <w:sz w:val="28"/>
          <w:szCs w:val="28"/>
        </w:rPr>
        <w:t>бации проектов (моделей) как соб</w:t>
      </w:r>
      <w:r w:rsidRPr="00666362">
        <w:rPr>
          <w:rFonts w:ascii="Times New Roman" w:hAnsi="Times New Roman" w:cs="Times New Roman"/>
          <w:sz w:val="28"/>
          <w:szCs w:val="28"/>
        </w:rPr>
        <w:t xml:space="preserve">ственных, так и разработанных другими группами; </w:t>
      </w:r>
    </w:p>
    <w:p w:rsidR="00666362" w:rsidRPr="00666362" w:rsidRDefault="00666362" w:rsidP="00666362">
      <w:pPr>
        <w:pStyle w:val="a3"/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6362">
        <w:rPr>
          <w:rFonts w:ascii="Times New Roman" w:hAnsi="Times New Roman" w:cs="Times New Roman"/>
          <w:sz w:val="28"/>
          <w:szCs w:val="28"/>
        </w:rPr>
        <w:t>Анализ эффективности их внедрения;</w:t>
      </w:r>
    </w:p>
    <w:p w:rsidR="00666362" w:rsidRPr="00666362" w:rsidRDefault="00666362" w:rsidP="00666362">
      <w:pPr>
        <w:pStyle w:val="a3"/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6362">
        <w:rPr>
          <w:rFonts w:ascii="Times New Roman" w:hAnsi="Times New Roman" w:cs="Times New Roman"/>
          <w:sz w:val="28"/>
          <w:szCs w:val="28"/>
        </w:rPr>
        <w:t>Разработка методических рекомен</w:t>
      </w:r>
      <w:r>
        <w:rPr>
          <w:rFonts w:ascii="Times New Roman" w:hAnsi="Times New Roman" w:cs="Times New Roman"/>
          <w:sz w:val="28"/>
          <w:szCs w:val="28"/>
        </w:rPr>
        <w:t>даций на основе результатов, пол</w:t>
      </w:r>
      <w:r w:rsidRPr="00666362">
        <w:rPr>
          <w:rFonts w:ascii="Times New Roman" w:hAnsi="Times New Roman" w:cs="Times New Roman"/>
          <w:sz w:val="28"/>
          <w:szCs w:val="28"/>
        </w:rPr>
        <w:t>ученных в группе;</w:t>
      </w:r>
    </w:p>
    <w:p w:rsidR="00666362" w:rsidRPr="00666362" w:rsidRDefault="00666362" w:rsidP="00666362">
      <w:pPr>
        <w:pStyle w:val="a3"/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6362">
        <w:rPr>
          <w:rFonts w:ascii="Times New Roman" w:hAnsi="Times New Roman" w:cs="Times New Roman"/>
          <w:sz w:val="28"/>
          <w:szCs w:val="28"/>
        </w:rPr>
        <w:t xml:space="preserve">Представление своих исследований </w:t>
      </w:r>
      <w:r>
        <w:rPr>
          <w:rFonts w:ascii="Times New Roman" w:hAnsi="Times New Roman" w:cs="Times New Roman"/>
          <w:sz w:val="28"/>
          <w:szCs w:val="28"/>
        </w:rPr>
        <w:t>для обсуждения педагогической об</w:t>
      </w:r>
      <w:r w:rsidRPr="00666362">
        <w:rPr>
          <w:rFonts w:ascii="Times New Roman" w:hAnsi="Times New Roman" w:cs="Times New Roman"/>
          <w:sz w:val="28"/>
          <w:szCs w:val="28"/>
        </w:rPr>
        <w:t xml:space="preserve">щественности (на научно-практические конференции, </w:t>
      </w:r>
      <w:proofErr w:type="spellStart"/>
      <w:r w:rsidRPr="00666362">
        <w:rPr>
          <w:rFonts w:ascii="Times New Roman" w:hAnsi="Times New Roman" w:cs="Times New Roman"/>
          <w:sz w:val="28"/>
          <w:szCs w:val="28"/>
        </w:rPr>
        <w:t>педчтения</w:t>
      </w:r>
      <w:proofErr w:type="spellEnd"/>
      <w:r w:rsidRPr="00666362">
        <w:rPr>
          <w:rFonts w:ascii="Times New Roman" w:hAnsi="Times New Roman" w:cs="Times New Roman"/>
          <w:sz w:val="28"/>
          <w:szCs w:val="28"/>
        </w:rPr>
        <w:t xml:space="preserve"> и т. д.); </w:t>
      </w:r>
    </w:p>
    <w:p w:rsidR="00666362" w:rsidRPr="00666362" w:rsidRDefault="00666362" w:rsidP="00666362">
      <w:pPr>
        <w:pStyle w:val="a3"/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6362">
        <w:rPr>
          <w:rFonts w:ascii="Times New Roman" w:hAnsi="Times New Roman" w:cs="Times New Roman"/>
          <w:sz w:val="28"/>
          <w:szCs w:val="28"/>
        </w:rPr>
        <w:t>Публикация материалов в печати.</w:t>
      </w:r>
    </w:p>
    <w:p w:rsidR="00666362" w:rsidRPr="00666362" w:rsidRDefault="00666362" w:rsidP="0066636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66362" w:rsidRPr="00666362" w:rsidRDefault="00666362" w:rsidP="00666362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362">
        <w:rPr>
          <w:rFonts w:ascii="Times New Roman" w:hAnsi="Times New Roman" w:cs="Times New Roman"/>
          <w:b/>
          <w:sz w:val="28"/>
          <w:szCs w:val="28"/>
        </w:rPr>
        <w:t>Организация работы творческой группы учителей:</w:t>
      </w:r>
    </w:p>
    <w:p w:rsidR="00666362" w:rsidRPr="00666362" w:rsidRDefault="00666362" w:rsidP="00666362">
      <w:pPr>
        <w:pStyle w:val="a3"/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6362">
        <w:rPr>
          <w:rFonts w:ascii="Times New Roman" w:hAnsi="Times New Roman" w:cs="Times New Roman"/>
          <w:sz w:val="28"/>
          <w:szCs w:val="28"/>
        </w:rPr>
        <w:t>Проблемные творческие группы педагогов создаются в режиме ВТК (временного творческого коллектива) под тему, которую выбрала группа и которая представляет профессиональный интерес для них и для коллектива, или под проблему, которая оказалась важной для участников группы.</w:t>
      </w:r>
    </w:p>
    <w:p w:rsidR="00666362" w:rsidRPr="00666362" w:rsidRDefault="00666362" w:rsidP="00666362">
      <w:pPr>
        <w:pStyle w:val="a3"/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6362">
        <w:rPr>
          <w:rFonts w:ascii="Times New Roman" w:hAnsi="Times New Roman" w:cs="Times New Roman"/>
          <w:sz w:val="28"/>
          <w:szCs w:val="28"/>
        </w:rPr>
        <w:lastRenderedPageBreak/>
        <w:t>Для организации работы творческой группы назначается руководитель из   числа авторитетных педагогов, имеющих категории: педагог-мастер, педагог-исследователь, педагог-эксперт, высшую первую категорию и степень магистра.</w:t>
      </w:r>
    </w:p>
    <w:p w:rsidR="00666362" w:rsidRPr="00666362" w:rsidRDefault="00666362" w:rsidP="00666362">
      <w:pPr>
        <w:pStyle w:val="a3"/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6362">
        <w:rPr>
          <w:rFonts w:ascii="Times New Roman" w:hAnsi="Times New Roman" w:cs="Times New Roman"/>
          <w:sz w:val="28"/>
          <w:szCs w:val="28"/>
        </w:rPr>
        <w:t xml:space="preserve">Творческие группы создаются из наиболее опытных педагогов, имеющих склонность к научно-исследовательской работе и проявивших интерес к конкретной проблеме, не исключается участие и молодых, творчески настроенных педагогов. </w:t>
      </w:r>
    </w:p>
    <w:p w:rsidR="00666362" w:rsidRPr="00666362" w:rsidRDefault="00666362" w:rsidP="00666362">
      <w:pPr>
        <w:pStyle w:val="a3"/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6362">
        <w:rPr>
          <w:rFonts w:ascii="Times New Roman" w:hAnsi="Times New Roman" w:cs="Times New Roman"/>
          <w:sz w:val="28"/>
          <w:szCs w:val="28"/>
        </w:rPr>
        <w:t xml:space="preserve">Участники группы разрабатывают программу деятельности. </w:t>
      </w:r>
    </w:p>
    <w:p w:rsidR="00666362" w:rsidRPr="00666362" w:rsidRDefault="00666362" w:rsidP="00666362">
      <w:pPr>
        <w:pStyle w:val="a3"/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6362">
        <w:rPr>
          <w:rFonts w:ascii="Times New Roman" w:hAnsi="Times New Roman" w:cs="Times New Roman"/>
          <w:sz w:val="28"/>
          <w:szCs w:val="28"/>
        </w:rPr>
        <w:t xml:space="preserve">С точки зрения содержательной направленности групп, оптимальным представляется подход, сочетающий работу изолированных групп, занимающихся решением конкретного круга задач (предметно-ориентированные группы) с работой "конкурирующих" групп над одними и </w:t>
      </w:r>
      <w:r w:rsidRPr="00666362">
        <w:rPr>
          <w:rFonts w:ascii="Times New Roman" w:hAnsi="Times New Roman" w:cs="Times New Roman"/>
          <w:sz w:val="28"/>
          <w:szCs w:val="28"/>
        </w:rPr>
        <w:t>теми же проблемами,</w:t>
      </w:r>
      <w:r w:rsidRPr="00666362">
        <w:rPr>
          <w:rFonts w:ascii="Times New Roman" w:hAnsi="Times New Roman" w:cs="Times New Roman"/>
          <w:sz w:val="28"/>
          <w:szCs w:val="28"/>
        </w:rPr>
        <w:t xml:space="preserve"> и направлениями (комплексно-ориентированных групп), подготовленные проекты затем защищаются и оцениваются этими группами в рамках единых сессионных мероприятий. </w:t>
      </w:r>
    </w:p>
    <w:p w:rsidR="00666362" w:rsidRPr="00666362" w:rsidRDefault="00666362" w:rsidP="00666362">
      <w:pPr>
        <w:pStyle w:val="a3"/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6362">
        <w:rPr>
          <w:rFonts w:ascii="Times New Roman" w:hAnsi="Times New Roman" w:cs="Times New Roman"/>
          <w:sz w:val="28"/>
          <w:szCs w:val="28"/>
        </w:rPr>
        <w:t>В течение учебного года проводится не менее 4 заседаний творческой группы.</w:t>
      </w:r>
    </w:p>
    <w:p w:rsidR="00666362" w:rsidRPr="00666362" w:rsidRDefault="00666362" w:rsidP="0066636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66362" w:rsidRPr="00666362" w:rsidRDefault="00666362" w:rsidP="00666362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362">
        <w:rPr>
          <w:rFonts w:ascii="Times New Roman" w:hAnsi="Times New Roman" w:cs="Times New Roman"/>
          <w:b/>
          <w:sz w:val="28"/>
          <w:szCs w:val="28"/>
        </w:rPr>
        <w:t xml:space="preserve">Основные формы работы творческой группы: </w:t>
      </w:r>
    </w:p>
    <w:p w:rsidR="00666362" w:rsidRPr="00666362" w:rsidRDefault="00666362" w:rsidP="00666362">
      <w:pPr>
        <w:pStyle w:val="a3"/>
        <w:numPr>
          <w:ilvl w:val="0"/>
          <w:numId w:val="8"/>
        </w:numPr>
        <w:spacing w:after="0" w:line="20" w:lineRule="atLeas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66362">
        <w:rPr>
          <w:rFonts w:ascii="Times New Roman" w:hAnsi="Times New Roman" w:cs="Times New Roman"/>
          <w:sz w:val="28"/>
          <w:szCs w:val="28"/>
        </w:rPr>
        <w:t xml:space="preserve">защита проектных работ,   </w:t>
      </w:r>
    </w:p>
    <w:p w:rsidR="00666362" w:rsidRPr="00666362" w:rsidRDefault="00666362" w:rsidP="00666362">
      <w:pPr>
        <w:pStyle w:val="a3"/>
        <w:numPr>
          <w:ilvl w:val="0"/>
          <w:numId w:val="8"/>
        </w:numPr>
        <w:spacing w:after="0" w:line="20" w:lineRule="atLeas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66362">
        <w:rPr>
          <w:rFonts w:ascii="Times New Roman" w:hAnsi="Times New Roman" w:cs="Times New Roman"/>
          <w:sz w:val="28"/>
          <w:szCs w:val="28"/>
        </w:rPr>
        <w:t xml:space="preserve">семинары-практикумы, </w:t>
      </w:r>
    </w:p>
    <w:p w:rsidR="00666362" w:rsidRPr="00666362" w:rsidRDefault="00666362" w:rsidP="00666362">
      <w:pPr>
        <w:pStyle w:val="a3"/>
        <w:numPr>
          <w:ilvl w:val="0"/>
          <w:numId w:val="8"/>
        </w:numPr>
        <w:spacing w:after="0" w:line="20" w:lineRule="atLeas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66362">
        <w:rPr>
          <w:rFonts w:ascii="Times New Roman" w:hAnsi="Times New Roman" w:cs="Times New Roman"/>
          <w:sz w:val="28"/>
          <w:szCs w:val="28"/>
        </w:rPr>
        <w:t xml:space="preserve">исследовательские лаборатории, </w:t>
      </w:r>
    </w:p>
    <w:p w:rsidR="00666362" w:rsidRPr="00666362" w:rsidRDefault="00666362" w:rsidP="00666362">
      <w:pPr>
        <w:pStyle w:val="a3"/>
        <w:numPr>
          <w:ilvl w:val="0"/>
          <w:numId w:val="8"/>
        </w:numPr>
        <w:spacing w:after="0" w:line="20" w:lineRule="atLeas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66362">
        <w:rPr>
          <w:rFonts w:ascii="Times New Roman" w:hAnsi="Times New Roman" w:cs="Times New Roman"/>
          <w:sz w:val="28"/>
          <w:szCs w:val="28"/>
        </w:rPr>
        <w:t xml:space="preserve">научно-методические </w:t>
      </w:r>
      <w:r w:rsidRPr="00666362">
        <w:rPr>
          <w:rFonts w:ascii="Times New Roman" w:hAnsi="Times New Roman" w:cs="Times New Roman"/>
          <w:sz w:val="28"/>
          <w:szCs w:val="28"/>
        </w:rPr>
        <w:t xml:space="preserve">конференции, </w:t>
      </w:r>
    </w:p>
    <w:p w:rsidR="00666362" w:rsidRPr="00666362" w:rsidRDefault="00666362" w:rsidP="00666362">
      <w:pPr>
        <w:pStyle w:val="a3"/>
        <w:numPr>
          <w:ilvl w:val="0"/>
          <w:numId w:val="8"/>
        </w:numPr>
        <w:spacing w:after="0" w:line="20" w:lineRule="atLeas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66362">
        <w:rPr>
          <w:rFonts w:ascii="Times New Roman" w:hAnsi="Times New Roman" w:cs="Times New Roman"/>
          <w:sz w:val="28"/>
          <w:szCs w:val="28"/>
        </w:rPr>
        <w:t xml:space="preserve">научно-педагогические фестивали, </w:t>
      </w:r>
    </w:p>
    <w:p w:rsidR="00666362" w:rsidRPr="00666362" w:rsidRDefault="00666362" w:rsidP="00666362">
      <w:pPr>
        <w:pStyle w:val="a3"/>
        <w:numPr>
          <w:ilvl w:val="0"/>
          <w:numId w:val="8"/>
        </w:numPr>
        <w:spacing w:after="0" w:line="20" w:lineRule="atLeas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66362">
        <w:rPr>
          <w:rFonts w:ascii="Times New Roman" w:hAnsi="Times New Roman" w:cs="Times New Roman"/>
          <w:sz w:val="28"/>
          <w:szCs w:val="28"/>
        </w:rPr>
        <w:t xml:space="preserve">конкурс "Учитель года",      </w:t>
      </w:r>
    </w:p>
    <w:p w:rsidR="00666362" w:rsidRPr="00666362" w:rsidRDefault="00666362" w:rsidP="00666362">
      <w:pPr>
        <w:pStyle w:val="a3"/>
        <w:numPr>
          <w:ilvl w:val="0"/>
          <w:numId w:val="8"/>
        </w:numPr>
        <w:spacing w:after="0" w:line="20" w:lineRule="atLeas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66362">
        <w:rPr>
          <w:rFonts w:ascii="Times New Roman" w:hAnsi="Times New Roman" w:cs="Times New Roman"/>
          <w:sz w:val="28"/>
          <w:szCs w:val="28"/>
        </w:rPr>
        <w:t xml:space="preserve">деловые игры, "Круглые столы", "Мозговые штурмы", </w:t>
      </w:r>
    </w:p>
    <w:p w:rsidR="00666362" w:rsidRPr="00666362" w:rsidRDefault="00666362" w:rsidP="00666362">
      <w:pPr>
        <w:pStyle w:val="a3"/>
        <w:numPr>
          <w:ilvl w:val="0"/>
          <w:numId w:val="8"/>
        </w:numPr>
        <w:spacing w:after="0" w:line="20" w:lineRule="atLeas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66362">
        <w:rPr>
          <w:rFonts w:ascii="Times New Roman" w:hAnsi="Times New Roman" w:cs="Times New Roman"/>
          <w:sz w:val="28"/>
          <w:szCs w:val="28"/>
        </w:rPr>
        <w:t>экспер</w:t>
      </w:r>
      <w:r w:rsidRPr="00666362">
        <w:rPr>
          <w:rFonts w:ascii="Times New Roman" w:hAnsi="Times New Roman" w:cs="Times New Roman"/>
          <w:sz w:val="28"/>
          <w:szCs w:val="28"/>
        </w:rPr>
        <w:t xml:space="preserve">иментальные </w:t>
      </w:r>
      <w:r w:rsidRPr="00666362">
        <w:rPr>
          <w:rFonts w:ascii="Times New Roman" w:hAnsi="Times New Roman" w:cs="Times New Roman"/>
          <w:sz w:val="28"/>
          <w:szCs w:val="28"/>
        </w:rPr>
        <w:t xml:space="preserve">группы, Школа передового опыта, Школа управленческого мастерства. </w:t>
      </w:r>
    </w:p>
    <w:p w:rsidR="00666362" w:rsidRPr="00666362" w:rsidRDefault="00666362" w:rsidP="0066636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66362" w:rsidRPr="00666362" w:rsidRDefault="00666362" w:rsidP="00666362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66362">
        <w:rPr>
          <w:rFonts w:ascii="Times New Roman" w:hAnsi="Times New Roman" w:cs="Times New Roman"/>
          <w:b/>
          <w:sz w:val="28"/>
          <w:szCs w:val="28"/>
        </w:rPr>
        <w:t>Документы и отчетность:</w:t>
      </w:r>
    </w:p>
    <w:p w:rsidR="00666362" w:rsidRPr="00666362" w:rsidRDefault="00666362" w:rsidP="00666362">
      <w:pPr>
        <w:pStyle w:val="a3"/>
        <w:numPr>
          <w:ilvl w:val="0"/>
          <w:numId w:val="9"/>
        </w:numPr>
        <w:spacing w:after="0" w:line="20" w:lineRule="atLeas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66362">
        <w:rPr>
          <w:rFonts w:ascii="Times New Roman" w:hAnsi="Times New Roman" w:cs="Times New Roman"/>
          <w:sz w:val="28"/>
          <w:szCs w:val="28"/>
        </w:rPr>
        <w:t xml:space="preserve">Положение о творческой группе. </w:t>
      </w:r>
    </w:p>
    <w:p w:rsidR="00666362" w:rsidRPr="00666362" w:rsidRDefault="00666362" w:rsidP="00666362">
      <w:pPr>
        <w:pStyle w:val="a3"/>
        <w:numPr>
          <w:ilvl w:val="0"/>
          <w:numId w:val="9"/>
        </w:numPr>
        <w:spacing w:after="0" w:line="20" w:lineRule="atLeas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66362">
        <w:rPr>
          <w:rFonts w:ascii="Times New Roman" w:hAnsi="Times New Roman" w:cs="Times New Roman"/>
          <w:sz w:val="28"/>
          <w:szCs w:val="28"/>
        </w:rPr>
        <w:t xml:space="preserve">Анализ состояния практики образовательного процесса. </w:t>
      </w:r>
    </w:p>
    <w:p w:rsidR="00666362" w:rsidRPr="00666362" w:rsidRDefault="00666362" w:rsidP="00666362">
      <w:pPr>
        <w:pStyle w:val="a3"/>
        <w:numPr>
          <w:ilvl w:val="0"/>
          <w:numId w:val="9"/>
        </w:numPr>
        <w:spacing w:after="0" w:line="20" w:lineRule="atLeas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66362">
        <w:rPr>
          <w:rFonts w:ascii="Times New Roman" w:hAnsi="Times New Roman" w:cs="Times New Roman"/>
          <w:sz w:val="28"/>
          <w:szCs w:val="28"/>
        </w:rPr>
        <w:t xml:space="preserve">Анализ полученных результатов, обобщение опыта работы. </w:t>
      </w:r>
    </w:p>
    <w:p w:rsidR="00666362" w:rsidRPr="00666362" w:rsidRDefault="00666362" w:rsidP="00666362">
      <w:pPr>
        <w:pStyle w:val="a3"/>
        <w:numPr>
          <w:ilvl w:val="0"/>
          <w:numId w:val="9"/>
        </w:numPr>
        <w:spacing w:after="0" w:line="20" w:lineRule="atLeas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66362">
        <w:rPr>
          <w:rFonts w:ascii="Times New Roman" w:hAnsi="Times New Roman" w:cs="Times New Roman"/>
          <w:sz w:val="28"/>
          <w:szCs w:val="28"/>
        </w:rPr>
        <w:t xml:space="preserve">Справки о работе над проблемой. </w:t>
      </w:r>
    </w:p>
    <w:p w:rsidR="00666362" w:rsidRPr="00666362" w:rsidRDefault="00666362" w:rsidP="00666362">
      <w:pPr>
        <w:pStyle w:val="a3"/>
        <w:numPr>
          <w:ilvl w:val="0"/>
          <w:numId w:val="9"/>
        </w:numPr>
        <w:spacing w:after="0" w:line="20" w:lineRule="atLeas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66362">
        <w:rPr>
          <w:rFonts w:ascii="Times New Roman" w:hAnsi="Times New Roman" w:cs="Times New Roman"/>
          <w:sz w:val="28"/>
          <w:szCs w:val="28"/>
        </w:rPr>
        <w:t xml:space="preserve">Методические рекомендации. </w:t>
      </w:r>
    </w:p>
    <w:p w:rsidR="00666362" w:rsidRPr="00666362" w:rsidRDefault="00666362" w:rsidP="00666362">
      <w:pPr>
        <w:pStyle w:val="a3"/>
        <w:numPr>
          <w:ilvl w:val="0"/>
          <w:numId w:val="9"/>
        </w:numPr>
        <w:spacing w:after="0" w:line="20" w:lineRule="atLeas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66362">
        <w:rPr>
          <w:rFonts w:ascii="Times New Roman" w:hAnsi="Times New Roman" w:cs="Times New Roman"/>
          <w:sz w:val="28"/>
          <w:szCs w:val="28"/>
        </w:rPr>
        <w:t xml:space="preserve">Статьи, коллективные монографии и брошюры. </w:t>
      </w:r>
    </w:p>
    <w:p w:rsidR="00666362" w:rsidRPr="00666362" w:rsidRDefault="00666362" w:rsidP="0066636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66362" w:rsidRPr="00666362" w:rsidRDefault="00666362" w:rsidP="00666362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362">
        <w:rPr>
          <w:rFonts w:ascii="Times New Roman" w:hAnsi="Times New Roman" w:cs="Times New Roman"/>
          <w:b/>
          <w:sz w:val="28"/>
          <w:szCs w:val="28"/>
        </w:rPr>
        <w:t>Критерии оценки работы творческой группы:</w:t>
      </w:r>
    </w:p>
    <w:p w:rsidR="00666362" w:rsidRPr="00666362" w:rsidRDefault="00666362" w:rsidP="00666362">
      <w:pPr>
        <w:pStyle w:val="a3"/>
        <w:numPr>
          <w:ilvl w:val="0"/>
          <w:numId w:val="10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6362">
        <w:rPr>
          <w:rFonts w:ascii="Times New Roman" w:hAnsi="Times New Roman" w:cs="Times New Roman"/>
          <w:sz w:val="28"/>
          <w:szCs w:val="28"/>
        </w:rPr>
        <w:t xml:space="preserve">Проводится экспериментальная разработка моделей (проектов), как собственных, так и предложенных другими творческими группами. </w:t>
      </w:r>
    </w:p>
    <w:p w:rsidR="00666362" w:rsidRPr="00666362" w:rsidRDefault="00666362" w:rsidP="00666362">
      <w:pPr>
        <w:pStyle w:val="a3"/>
        <w:numPr>
          <w:ilvl w:val="0"/>
          <w:numId w:val="10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6362">
        <w:rPr>
          <w:rFonts w:ascii="Times New Roman" w:hAnsi="Times New Roman" w:cs="Times New Roman"/>
          <w:sz w:val="28"/>
          <w:szCs w:val="28"/>
        </w:rPr>
        <w:t xml:space="preserve">Анализируется их внедрение (эффективность) в практику работы школы. </w:t>
      </w:r>
    </w:p>
    <w:p w:rsidR="00666362" w:rsidRPr="00666362" w:rsidRDefault="00666362" w:rsidP="00666362">
      <w:pPr>
        <w:pStyle w:val="a3"/>
        <w:numPr>
          <w:ilvl w:val="0"/>
          <w:numId w:val="10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6362">
        <w:rPr>
          <w:rFonts w:ascii="Times New Roman" w:hAnsi="Times New Roman" w:cs="Times New Roman"/>
          <w:sz w:val="28"/>
          <w:szCs w:val="28"/>
        </w:rPr>
        <w:t xml:space="preserve">Разработаны методические рекомендации, в основе которых лежит </w:t>
      </w:r>
    </w:p>
    <w:p w:rsidR="00666362" w:rsidRPr="00666362" w:rsidRDefault="00666362" w:rsidP="00666362">
      <w:pPr>
        <w:pStyle w:val="a3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6362">
        <w:rPr>
          <w:rFonts w:ascii="Times New Roman" w:hAnsi="Times New Roman" w:cs="Times New Roman"/>
          <w:sz w:val="28"/>
          <w:szCs w:val="28"/>
        </w:rPr>
        <w:t xml:space="preserve">собственный опыт. </w:t>
      </w:r>
    </w:p>
    <w:p w:rsidR="00666362" w:rsidRPr="00666362" w:rsidRDefault="00666362" w:rsidP="00666362">
      <w:pPr>
        <w:pStyle w:val="a3"/>
        <w:numPr>
          <w:ilvl w:val="0"/>
          <w:numId w:val="10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6362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Представлены исследования (результаты) для обсуждения на практическую конференцию. </w:t>
      </w:r>
    </w:p>
    <w:p w:rsidR="00666362" w:rsidRPr="00666362" w:rsidRDefault="00666362" w:rsidP="0066636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66362" w:rsidRPr="00666362" w:rsidRDefault="00666362" w:rsidP="00666362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362">
        <w:rPr>
          <w:rFonts w:ascii="Times New Roman" w:hAnsi="Times New Roman" w:cs="Times New Roman"/>
          <w:b/>
          <w:sz w:val="28"/>
          <w:szCs w:val="28"/>
        </w:rPr>
        <w:t xml:space="preserve">Права педагогов творческой группы: </w:t>
      </w:r>
    </w:p>
    <w:p w:rsidR="00666362" w:rsidRPr="00666362" w:rsidRDefault="00666362" w:rsidP="00666362">
      <w:pPr>
        <w:pStyle w:val="a3"/>
        <w:numPr>
          <w:ilvl w:val="0"/>
          <w:numId w:val="1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6362">
        <w:rPr>
          <w:rFonts w:ascii="Times New Roman" w:hAnsi="Times New Roman" w:cs="Times New Roman"/>
          <w:sz w:val="28"/>
          <w:szCs w:val="28"/>
        </w:rPr>
        <w:t xml:space="preserve">Готовить учителям предложения и рекомендации о повышении квалификационной категории; </w:t>
      </w:r>
    </w:p>
    <w:p w:rsidR="00666362" w:rsidRPr="00666362" w:rsidRDefault="00666362" w:rsidP="00666362">
      <w:pPr>
        <w:pStyle w:val="a3"/>
        <w:numPr>
          <w:ilvl w:val="0"/>
          <w:numId w:val="1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6362">
        <w:rPr>
          <w:rFonts w:ascii="Times New Roman" w:hAnsi="Times New Roman" w:cs="Times New Roman"/>
          <w:sz w:val="28"/>
          <w:szCs w:val="28"/>
        </w:rPr>
        <w:t xml:space="preserve">Выдвигать предложения об улучшении учебного процесса в школе; </w:t>
      </w:r>
    </w:p>
    <w:p w:rsidR="00666362" w:rsidRPr="00666362" w:rsidRDefault="00666362" w:rsidP="00666362">
      <w:pPr>
        <w:pStyle w:val="a3"/>
        <w:numPr>
          <w:ilvl w:val="0"/>
          <w:numId w:val="1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6362">
        <w:rPr>
          <w:rFonts w:ascii="Times New Roman" w:hAnsi="Times New Roman" w:cs="Times New Roman"/>
          <w:sz w:val="28"/>
          <w:szCs w:val="28"/>
        </w:rPr>
        <w:t xml:space="preserve">Ставить вопрос о публикации материалов о передовом педагогическом опыте, накопленном творческой группой; </w:t>
      </w:r>
    </w:p>
    <w:p w:rsidR="00666362" w:rsidRPr="00666362" w:rsidRDefault="00666362" w:rsidP="00666362">
      <w:pPr>
        <w:pStyle w:val="a3"/>
        <w:numPr>
          <w:ilvl w:val="0"/>
          <w:numId w:val="1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6362">
        <w:rPr>
          <w:rFonts w:ascii="Times New Roman" w:hAnsi="Times New Roman" w:cs="Times New Roman"/>
          <w:sz w:val="28"/>
          <w:szCs w:val="28"/>
        </w:rPr>
        <w:t xml:space="preserve">Ходатайствовать о поощрении сотрудников творческой группы за активное участие в учебно-воспитательной экспериментальной, научно-методической и опытно-поисковой деятельности; </w:t>
      </w:r>
    </w:p>
    <w:p w:rsidR="00666362" w:rsidRPr="00666362" w:rsidRDefault="00666362" w:rsidP="00666362">
      <w:pPr>
        <w:pStyle w:val="a3"/>
        <w:numPr>
          <w:ilvl w:val="0"/>
          <w:numId w:val="1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6362">
        <w:rPr>
          <w:rFonts w:ascii="Times New Roman" w:hAnsi="Times New Roman" w:cs="Times New Roman"/>
          <w:sz w:val="28"/>
          <w:szCs w:val="28"/>
        </w:rPr>
        <w:t xml:space="preserve">Рекомендовать учителям различные формы повышения квалификации. </w:t>
      </w:r>
    </w:p>
    <w:p w:rsidR="00666362" w:rsidRPr="00666362" w:rsidRDefault="00666362" w:rsidP="0066636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66362" w:rsidRPr="00666362" w:rsidRDefault="00666362" w:rsidP="00666362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362">
        <w:rPr>
          <w:rFonts w:ascii="Times New Roman" w:hAnsi="Times New Roman" w:cs="Times New Roman"/>
          <w:b/>
          <w:sz w:val="28"/>
          <w:szCs w:val="28"/>
        </w:rPr>
        <w:t>Контроль за деятельностью творческой группы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66362" w:rsidRPr="00666362" w:rsidRDefault="00666362" w:rsidP="0066636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6362">
        <w:rPr>
          <w:rFonts w:ascii="Times New Roman" w:hAnsi="Times New Roman" w:cs="Times New Roman"/>
          <w:sz w:val="28"/>
          <w:szCs w:val="28"/>
        </w:rPr>
        <w:t xml:space="preserve">Контроль за деятельностью осуществляет директор школы и заместитель директора по научно-методической работе. </w:t>
      </w:r>
    </w:p>
    <w:p w:rsidR="00666362" w:rsidRPr="00666362" w:rsidRDefault="00666362" w:rsidP="0066636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F5CE0" w:rsidRPr="00666362" w:rsidRDefault="009F5CE0" w:rsidP="0066636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9F5CE0" w:rsidRPr="00666362" w:rsidSect="0066636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3E64"/>
    <w:multiLevelType w:val="hybridMultilevel"/>
    <w:tmpl w:val="921480BC"/>
    <w:lvl w:ilvl="0" w:tplc="15BC0BF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B5673"/>
    <w:multiLevelType w:val="hybridMultilevel"/>
    <w:tmpl w:val="83249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C6D64"/>
    <w:multiLevelType w:val="hybridMultilevel"/>
    <w:tmpl w:val="236EA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B44FD"/>
    <w:multiLevelType w:val="hybridMultilevel"/>
    <w:tmpl w:val="D9A64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63A5B"/>
    <w:multiLevelType w:val="hybridMultilevel"/>
    <w:tmpl w:val="C6A2D34C"/>
    <w:lvl w:ilvl="0" w:tplc="15BC0BF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F6273"/>
    <w:multiLevelType w:val="hybridMultilevel"/>
    <w:tmpl w:val="6598E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42113"/>
    <w:multiLevelType w:val="hybridMultilevel"/>
    <w:tmpl w:val="8C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907A0"/>
    <w:multiLevelType w:val="hybridMultilevel"/>
    <w:tmpl w:val="318E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229DD"/>
    <w:multiLevelType w:val="hybridMultilevel"/>
    <w:tmpl w:val="155E12F2"/>
    <w:lvl w:ilvl="0" w:tplc="15BC0BF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D671B"/>
    <w:multiLevelType w:val="hybridMultilevel"/>
    <w:tmpl w:val="CC2EA842"/>
    <w:lvl w:ilvl="0" w:tplc="1E366298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A68C9"/>
    <w:multiLevelType w:val="hybridMultilevel"/>
    <w:tmpl w:val="E2FEF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62"/>
    <w:rsid w:val="001B00B9"/>
    <w:rsid w:val="00323AFD"/>
    <w:rsid w:val="004307A0"/>
    <w:rsid w:val="00666362"/>
    <w:rsid w:val="009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01651"/>
  <w15:chartTrackingRefBased/>
  <w15:docId w15:val="{44019934-65CE-42AE-AE47-5F3A0C04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COMP_52</dc:creator>
  <cp:keywords/>
  <dc:description/>
  <cp:lastModifiedBy>COMP_52</cp:lastModifiedBy>
  <cp:revision>4</cp:revision>
  <dcterms:created xsi:type="dcterms:W3CDTF">2020-10-31T07:02:00Z</dcterms:created>
  <dcterms:modified xsi:type="dcterms:W3CDTF">2020-10-31T07:27:00Z</dcterms:modified>
</cp:coreProperties>
</file>